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DAC" w:rsidRPr="00121D86" w:rsidRDefault="000763E6" w:rsidP="00121D86">
      <w:pPr>
        <w:pStyle w:val="1"/>
        <w:spacing w:line="360" w:lineRule="auto"/>
        <w:jc w:val="center"/>
        <w:rPr>
          <w:rFonts w:ascii="黑体" w:eastAsia="黑体" w:hAnsi="黑体"/>
        </w:rPr>
      </w:pPr>
      <w:r w:rsidRPr="00121D86">
        <w:rPr>
          <w:rFonts w:ascii="黑体" w:eastAsia="黑体" w:hAnsi="黑体" w:hint="eastAsia"/>
        </w:rPr>
        <w:t>哲学院社会</w:t>
      </w:r>
      <w:r w:rsidR="004A1BB2">
        <w:rPr>
          <w:rFonts w:ascii="黑体" w:eastAsia="黑体" w:hAnsi="黑体" w:hint="eastAsia"/>
        </w:rPr>
        <w:t>19</w:t>
      </w:r>
      <w:r w:rsidRPr="00121D86">
        <w:rPr>
          <w:rFonts w:ascii="黑体" w:eastAsia="黑体" w:hAnsi="黑体" w:hint="eastAsia"/>
        </w:rPr>
        <w:t>01</w:t>
      </w:r>
      <w:r w:rsidR="00DF4012" w:rsidRPr="00121D86">
        <w:rPr>
          <w:rFonts w:ascii="黑体" w:eastAsia="黑体" w:hAnsi="黑体" w:hint="eastAsia"/>
        </w:rPr>
        <w:t>支部</w:t>
      </w:r>
      <w:r w:rsidRPr="00121D86">
        <w:rPr>
          <w:rFonts w:ascii="黑体" w:eastAsia="黑体" w:hAnsi="黑体" w:hint="eastAsia"/>
        </w:rPr>
        <w:t>团员考评方案</w:t>
      </w:r>
    </w:p>
    <w:p w:rsidR="000763E6" w:rsidRPr="00121D86" w:rsidRDefault="000763E6" w:rsidP="00121D86">
      <w:pPr>
        <w:pStyle w:val="2"/>
        <w:spacing w:line="360" w:lineRule="auto"/>
        <w:rPr>
          <w:rFonts w:ascii="黑体" w:eastAsia="黑体" w:hAnsi="黑体"/>
        </w:rPr>
      </w:pPr>
      <w:r w:rsidRPr="00121D86">
        <w:rPr>
          <w:rFonts w:ascii="黑体" w:eastAsia="黑体" w:hAnsi="黑体" w:hint="eastAsia"/>
        </w:rPr>
        <w:t>一．指导思想</w:t>
      </w:r>
    </w:p>
    <w:p w:rsidR="000763E6" w:rsidRPr="00121D86" w:rsidRDefault="000763E6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为进一步加强团员意识教育，改变团员先进性表现不突出，团员素质参差不齐的现象，开展团员考评活动。</w:t>
      </w:r>
    </w:p>
    <w:p w:rsidR="000763E6" w:rsidRPr="00121D86" w:rsidRDefault="000763E6" w:rsidP="00121D86">
      <w:pPr>
        <w:pStyle w:val="2"/>
        <w:spacing w:line="360" w:lineRule="auto"/>
        <w:rPr>
          <w:rFonts w:ascii="黑体" w:eastAsia="黑体" w:hAnsi="黑体"/>
        </w:rPr>
      </w:pPr>
      <w:r w:rsidRPr="00121D86">
        <w:rPr>
          <w:rFonts w:ascii="黑体" w:eastAsia="黑体" w:hAnsi="黑体" w:hint="eastAsia"/>
        </w:rPr>
        <w:t>二．等级评定</w:t>
      </w:r>
    </w:p>
    <w:p w:rsidR="000763E6" w:rsidRPr="00121D86" w:rsidRDefault="000763E6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根据班级团员</w:t>
      </w:r>
      <w:r w:rsidR="00DD62C8" w:rsidRPr="00121D86">
        <w:rPr>
          <w:rFonts w:ascii="黑体" w:eastAsia="黑体" w:hAnsi="黑体" w:hint="eastAsia"/>
          <w:sz w:val="30"/>
          <w:szCs w:val="30"/>
        </w:rPr>
        <w:t>表现情况，评定为四个等级：</w:t>
      </w:r>
    </w:p>
    <w:p w:rsidR="00DD62C8" w:rsidRPr="00121D86" w:rsidRDefault="00DD62C8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优秀：90分以上</w:t>
      </w:r>
    </w:p>
    <w:p w:rsidR="00DD62C8" w:rsidRPr="00121D86" w:rsidRDefault="00DD62C8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良好：</w:t>
      </w:r>
      <w:r w:rsidR="00413270" w:rsidRPr="00121D86">
        <w:rPr>
          <w:rFonts w:ascii="黑体" w:eastAsia="黑体" w:hAnsi="黑体" w:hint="eastAsia"/>
          <w:sz w:val="30"/>
          <w:szCs w:val="30"/>
        </w:rPr>
        <w:t>75</w:t>
      </w:r>
      <w:r w:rsidRPr="00121D86">
        <w:rPr>
          <w:rFonts w:ascii="黑体" w:eastAsia="黑体" w:hAnsi="黑体"/>
          <w:sz w:val="30"/>
          <w:szCs w:val="30"/>
        </w:rPr>
        <w:t xml:space="preserve"> </w:t>
      </w:r>
      <w:r w:rsidRPr="00121D86">
        <w:rPr>
          <w:rFonts w:ascii="黑体" w:eastAsia="黑体" w:hAnsi="黑体" w:hint="eastAsia"/>
          <w:sz w:val="30"/>
          <w:szCs w:val="30"/>
        </w:rPr>
        <w:t>— 8</w:t>
      </w:r>
      <w:r w:rsidR="00413270" w:rsidRPr="00121D86">
        <w:rPr>
          <w:rFonts w:ascii="黑体" w:eastAsia="黑体" w:hAnsi="黑体" w:hint="eastAsia"/>
          <w:sz w:val="30"/>
          <w:szCs w:val="30"/>
        </w:rPr>
        <w:t>9</w:t>
      </w:r>
      <w:r w:rsidRPr="00121D86">
        <w:rPr>
          <w:rFonts w:ascii="黑体" w:eastAsia="黑体" w:hAnsi="黑体" w:hint="eastAsia"/>
          <w:sz w:val="30"/>
          <w:szCs w:val="30"/>
        </w:rPr>
        <w:t>分</w:t>
      </w:r>
    </w:p>
    <w:p w:rsidR="00DD62C8" w:rsidRPr="00121D86" w:rsidRDefault="00DD62C8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合格：60</w:t>
      </w:r>
      <w:r w:rsidRPr="00121D86">
        <w:rPr>
          <w:rFonts w:ascii="黑体" w:eastAsia="黑体" w:hAnsi="黑体"/>
          <w:sz w:val="30"/>
          <w:szCs w:val="30"/>
        </w:rPr>
        <w:t xml:space="preserve"> </w:t>
      </w:r>
      <w:r w:rsidRPr="00121D86">
        <w:rPr>
          <w:rFonts w:ascii="黑体" w:eastAsia="黑体" w:hAnsi="黑体" w:hint="eastAsia"/>
          <w:sz w:val="30"/>
          <w:szCs w:val="30"/>
        </w:rPr>
        <w:t>—</w:t>
      </w:r>
      <w:r w:rsidR="00413270" w:rsidRPr="00121D86">
        <w:rPr>
          <w:rFonts w:ascii="黑体" w:eastAsia="黑体" w:hAnsi="黑体" w:hint="eastAsia"/>
          <w:sz w:val="30"/>
          <w:szCs w:val="30"/>
        </w:rPr>
        <w:t xml:space="preserve"> 74</w:t>
      </w:r>
      <w:r w:rsidRPr="00121D86">
        <w:rPr>
          <w:rFonts w:ascii="黑体" w:eastAsia="黑体" w:hAnsi="黑体" w:hint="eastAsia"/>
          <w:sz w:val="30"/>
          <w:szCs w:val="30"/>
        </w:rPr>
        <w:t>分</w:t>
      </w:r>
    </w:p>
    <w:p w:rsidR="00DD62C8" w:rsidRPr="00121D86" w:rsidRDefault="00DD62C8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不及格：60分以下</w:t>
      </w:r>
    </w:p>
    <w:p w:rsidR="00DD62C8" w:rsidRPr="00121D86" w:rsidRDefault="00DD62C8" w:rsidP="00121D86">
      <w:pPr>
        <w:pStyle w:val="2"/>
        <w:spacing w:line="360" w:lineRule="auto"/>
        <w:rPr>
          <w:rFonts w:ascii="黑体" w:eastAsia="黑体" w:hAnsi="黑体"/>
        </w:rPr>
      </w:pPr>
      <w:r w:rsidRPr="00121D86">
        <w:rPr>
          <w:rFonts w:ascii="黑体" w:eastAsia="黑体" w:hAnsi="黑体" w:hint="eastAsia"/>
        </w:rPr>
        <w:t>三．相关说明</w:t>
      </w:r>
    </w:p>
    <w:p w:rsidR="00DD62C8" w:rsidRPr="00121D86" w:rsidRDefault="00DD62C8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1.考核分数</w:t>
      </w:r>
      <w:r w:rsidR="003D5703" w:rsidRPr="00121D86">
        <w:rPr>
          <w:rFonts w:ascii="黑体" w:eastAsia="黑体" w:hAnsi="黑体" w:hint="eastAsia"/>
          <w:sz w:val="30"/>
          <w:szCs w:val="30"/>
        </w:rPr>
        <w:t>满分为</w:t>
      </w:r>
      <w:r w:rsidRPr="00121D86">
        <w:rPr>
          <w:rFonts w:ascii="黑体" w:eastAsia="黑体" w:hAnsi="黑体" w:hint="eastAsia"/>
          <w:sz w:val="30"/>
          <w:szCs w:val="30"/>
        </w:rPr>
        <w:t>100分</w:t>
      </w:r>
      <w:r w:rsidR="003D5703" w:rsidRPr="00121D86">
        <w:rPr>
          <w:rFonts w:ascii="黑体" w:eastAsia="黑体" w:hAnsi="黑体" w:hint="eastAsia"/>
          <w:sz w:val="30"/>
          <w:szCs w:val="30"/>
        </w:rPr>
        <w:t>。</w:t>
      </w:r>
    </w:p>
    <w:p w:rsidR="00DD62C8" w:rsidRPr="00121D86" w:rsidRDefault="00DD62C8" w:rsidP="00121D86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2.考核为优秀的团员，由班级团支部</w:t>
      </w:r>
      <w:r w:rsidR="00B4031F" w:rsidRPr="00121D86">
        <w:rPr>
          <w:rFonts w:ascii="黑体" w:eastAsia="黑体" w:hAnsi="黑体" w:hint="eastAsia"/>
          <w:sz w:val="30"/>
          <w:szCs w:val="30"/>
        </w:rPr>
        <w:t>推荐参加校级“优秀团员”的评选。</w:t>
      </w:r>
    </w:p>
    <w:p w:rsidR="00B4031F" w:rsidRPr="00121D86" w:rsidRDefault="00B4031F" w:rsidP="00121D86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3.考核为不及格的团员，团支部将对其进行教育，同时取消</w:t>
      </w:r>
      <w:r w:rsidR="00CB277E" w:rsidRPr="00121D86">
        <w:rPr>
          <w:rFonts w:ascii="黑体" w:eastAsia="黑体" w:hAnsi="黑体" w:hint="eastAsia"/>
          <w:sz w:val="30"/>
          <w:szCs w:val="30"/>
        </w:rPr>
        <w:t>班级</w:t>
      </w:r>
      <w:r w:rsidRPr="00121D86">
        <w:rPr>
          <w:rFonts w:ascii="黑体" w:eastAsia="黑体" w:hAnsi="黑体" w:hint="eastAsia"/>
          <w:sz w:val="30"/>
          <w:szCs w:val="30"/>
        </w:rPr>
        <w:t>内部评优评奖、推优入党资格。</w:t>
      </w:r>
    </w:p>
    <w:p w:rsidR="00B4031F" w:rsidRPr="00121D86" w:rsidRDefault="00B4031F" w:rsidP="00121D86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121D86">
        <w:rPr>
          <w:rFonts w:ascii="黑体" w:eastAsia="黑体" w:hAnsi="黑体" w:hint="eastAsia"/>
          <w:sz w:val="30"/>
          <w:szCs w:val="30"/>
        </w:rPr>
        <w:t>4.</w:t>
      </w:r>
      <w:r w:rsidR="00EC6FEC" w:rsidRPr="00121D86">
        <w:rPr>
          <w:rFonts w:ascii="黑体" w:eastAsia="黑体" w:hAnsi="黑体" w:hint="eastAsia"/>
          <w:sz w:val="30"/>
          <w:szCs w:val="30"/>
        </w:rPr>
        <w:t>支部</w:t>
      </w:r>
      <w:r w:rsidRPr="00121D86">
        <w:rPr>
          <w:rFonts w:ascii="黑体" w:eastAsia="黑体" w:hAnsi="黑体" w:hint="eastAsia"/>
          <w:sz w:val="30"/>
          <w:szCs w:val="30"/>
        </w:rPr>
        <w:t>内所有团员都必须按本方案进行考评。</w:t>
      </w:r>
    </w:p>
    <w:p w:rsidR="00467D31" w:rsidRDefault="00B4031F" w:rsidP="00467D31">
      <w:pPr>
        <w:pStyle w:val="2"/>
        <w:spacing w:line="360" w:lineRule="auto"/>
        <w:rPr>
          <w:rFonts w:ascii="黑体" w:eastAsia="黑体" w:hAnsi="黑体"/>
        </w:rPr>
      </w:pPr>
      <w:r w:rsidRPr="00121D86">
        <w:rPr>
          <w:rFonts w:ascii="黑体" w:eastAsia="黑体" w:hAnsi="黑体" w:hint="eastAsia"/>
        </w:rPr>
        <w:lastRenderedPageBreak/>
        <w:t>四．考评项目</w:t>
      </w:r>
    </w:p>
    <w:p w:rsidR="00467D31" w:rsidRPr="00467D31" w:rsidRDefault="00467D31" w:rsidP="00467D31">
      <w:pPr>
        <w:pStyle w:val="2"/>
        <w:spacing w:line="360" w:lineRule="auto"/>
        <w:rPr>
          <w:rFonts w:ascii="黑体" w:eastAsia="黑体" w:hAnsi="黑体"/>
        </w:rPr>
      </w:pPr>
      <w:r w:rsidRPr="00467D31">
        <w:rPr>
          <w:rFonts w:ascii="黑体" w:eastAsia="黑体" w:hAnsi="黑体"/>
          <w:sz w:val="30"/>
          <w:szCs w:val="30"/>
        </w:rPr>
        <w:t>思想道德情况（</w:t>
      </w:r>
      <w:r>
        <w:rPr>
          <w:rFonts w:ascii="黑体" w:eastAsia="黑体" w:hAnsi="黑体" w:hint="eastAsia"/>
          <w:sz w:val="30"/>
          <w:szCs w:val="30"/>
        </w:rPr>
        <w:t>36</w:t>
      </w:r>
      <w:r>
        <w:rPr>
          <w:rFonts w:ascii="黑体" w:eastAsia="黑体" w:hAnsi="黑体"/>
          <w:sz w:val="30"/>
          <w:szCs w:val="30"/>
        </w:rPr>
        <w:t xml:space="preserve"> </w:t>
      </w:r>
      <w:r w:rsidRPr="00467D31">
        <w:rPr>
          <w:rFonts w:ascii="黑体" w:eastAsia="黑体" w:hAnsi="黑体"/>
          <w:sz w:val="30"/>
          <w:szCs w:val="30"/>
        </w:rPr>
        <w:t>分）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主要依据为青年大学习，现我们共学习过18次青年大学习，每参与一次青年大学习记两分，若未参加一次青年大学习则扣两分，以此类推。</w:t>
      </w:r>
    </w:p>
    <w:p w:rsidR="00467D31" w:rsidRPr="00467D31" w:rsidRDefault="00467D31" w:rsidP="00467D31">
      <w:pPr>
        <w:pStyle w:val="3"/>
      </w:pPr>
      <w:r w:rsidRPr="00467D31">
        <w:t>学习情况（</w:t>
      </w:r>
      <w:r>
        <w:rPr>
          <w:rFonts w:hint="eastAsia"/>
        </w:rPr>
        <w:t>2</w:t>
      </w:r>
      <w:r w:rsidRPr="00467D31">
        <w:t>0 分）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学习态度端正，成绩优良，学分绩点</w:t>
      </w:r>
      <w:r w:rsidRPr="00467D31">
        <w:rPr>
          <w:rFonts w:ascii="黑体" w:eastAsia="黑体" w:hAnsi="黑体"/>
          <w:sz w:val="30"/>
          <w:szCs w:val="30"/>
        </w:rPr>
        <w:t xml:space="preserve"> 3.1 以上（即平均分 80 分</w:t>
      </w:r>
      <w:r w:rsidRPr="00467D31">
        <w:rPr>
          <w:rFonts w:ascii="黑体" w:eastAsia="黑体" w:hAnsi="黑体" w:hint="eastAsia"/>
          <w:sz w:val="30"/>
          <w:szCs w:val="30"/>
        </w:rPr>
        <w:t>以上），完成本学年规定学分且单科成绩无不及格者。</w:t>
      </w:r>
    </w:p>
    <w:p w:rsidR="00467D31" w:rsidRPr="00467D31" w:rsidRDefault="00467D31" w:rsidP="00467D31">
      <w:pPr>
        <w:pStyle w:val="3"/>
      </w:pPr>
      <w:r w:rsidRPr="00467D31">
        <w:t>工作情况（</w:t>
      </w:r>
      <w:r>
        <w:t>3</w:t>
      </w:r>
      <w:r>
        <w:rPr>
          <w:rFonts w:hint="eastAsia"/>
        </w:rPr>
        <w:t>4</w:t>
      </w:r>
      <w:r w:rsidRPr="00467D31">
        <w:t xml:space="preserve"> 分）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主要依据为班级量化积分，在34分的基础上加分或减分。</w:t>
      </w:r>
    </w:p>
    <w:p w:rsidR="00467D31" w:rsidRPr="00467D31" w:rsidRDefault="00467D31" w:rsidP="00467D31">
      <w:pPr>
        <w:pStyle w:val="3"/>
      </w:pPr>
      <w:r w:rsidRPr="00467D31">
        <w:t>生活作风（</w:t>
      </w:r>
      <w:r>
        <w:rPr>
          <w:rFonts w:hint="eastAsia"/>
        </w:rPr>
        <w:t>1</w:t>
      </w:r>
      <w:r w:rsidRPr="00467D31">
        <w:t>0 分）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爱好广泛，积极参加文体活动，个人综合素质较高；勤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俭节约，吃苦耐劳，合理理财；与人友善，乐于助人，在同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学中威信较高；热爱劳动，有良好的卫生习惯，保持寝室卫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生良好；能自觉爱护校园环境，增强环保意识，自觉履行保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护环境的义务。</w:t>
      </w:r>
    </w:p>
    <w:p w:rsidR="00467D31" w:rsidRPr="00467D31" w:rsidRDefault="00467D31" w:rsidP="00467D31">
      <w:pPr>
        <w:pStyle w:val="3"/>
      </w:pPr>
      <w:r w:rsidRPr="00467D31">
        <w:t>附加项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个人或个人主要负责的项目荣获过校级或校级以上荣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lastRenderedPageBreak/>
        <w:t>誉。（国家级加</w:t>
      </w:r>
      <w:r w:rsidRPr="00467D31">
        <w:rPr>
          <w:rFonts w:ascii="黑体" w:eastAsia="黑体" w:hAnsi="黑体"/>
          <w:sz w:val="30"/>
          <w:szCs w:val="30"/>
        </w:rPr>
        <w:t xml:space="preserve"> 10 分，省部级加 8 分，市厅级加 5 分，校级</w:t>
      </w:r>
      <w:r w:rsidRPr="00467D31">
        <w:rPr>
          <w:rFonts w:ascii="黑体" w:eastAsia="黑体" w:hAnsi="黑体" w:hint="eastAsia"/>
          <w:sz w:val="30"/>
          <w:szCs w:val="30"/>
        </w:rPr>
        <w:t>加</w:t>
      </w:r>
      <w:r w:rsidRPr="00467D31">
        <w:rPr>
          <w:rFonts w:ascii="黑体" w:eastAsia="黑体" w:hAnsi="黑体"/>
          <w:sz w:val="30"/>
          <w:szCs w:val="30"/>
        </w:rPr>
        <w:t xml:space="preserve"> 2 分）</w:t>
      </w:r>
      <w:r w:rsidRPr="00467D31">
        <w:rPr>
          <w:rFonts w:ascii="黑体" w:eastAsia="黑体" w:hAnsi="黑体" w:hint="eastAsia"/>
          <w:sz w:val="30"/>
          <w:szCs w:val="30"/>
        </w:rPr>
        <w:t>个人先进事迹等曾在相关媒体上（校级及以上）报道。（国家级加</w:t>
      </w:r>
      <w:r w:rsidRPr="00467D31">
        <w:rPr>
          <w:rFonts w:ascii="黑体" w:eastAsia="黑体" w:hAnsi="黑体"/>
          <w:sz w:val="30"/>
          <w:szCs w:val="30"/>
        </w:rPr>
        <w:t xml:space="preserve"> 10 分，省部级加 8 分，市厅级加 5 分，校级加</w:t>
      </w:r>
      <w:r>
        <w:rPr>
          <w:rFonts w:ascii="黑体" w:eastAsia="黑体" w:hAnsi="黑体"/>
          <w:sz w:val="30"/>
          <w:szCs w:val="30"/>
        </w:rPr>
        <w:t xml:space="preserve"> 2</w:t>
      </w:r>
      <w:bookmarkStart w:id="0" w:name="_GoBack"/>
      <w:bookmarkEnd w:id="0"/>
      <w:r w:rsidRPr="00467D31">
        <w:rPr>
          <w:rFonts w:ascii="黑体" w:eastAsia="黑体" w:hAnsi="黑体" w:hint="eastAsia"/>
          <w:sz w:val="30"/>
          <w:szCs w:val="30"/>
        </w:rPr>
        <w:t>分）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在当年度全国重大活动中有突出表现的，可加</w:t>
      </w:r>
      <w:r w:rsidRPr="00467D31">
        <w:rPr>
          <w:rFonts w:ascii="黑体" w:eastAsia="黑体" w:hAnsi="黑体"/>
          <w:sz w:val="30"/>
          <w:szCs w:val="30"/>
        </w:rPr>
        <w:t xml:space="preserve"> 5 分。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注：无故缺席分团委（团总支）组织的各级各类团学组</w:t>
      </w:r>
    </w:p>
    <w:p w:rsidR="00467D31" w:rsidRPr="00467D31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织活动一次及以上的个人取消评选资格。</w:t>
      </w:r>
    </w:p>
    <w:p w:rsidR="00DB4C6F" w:rsidRPr="00121D86" w:rsidRDefault="00467D31" w:rsidP="00467D31">
      <w:pPr>
        <w:spacing w:line="360" w:lineRule="auto"/>
        <w:ind w:leftChars="200" w:left="420"/>
        <w:rPr>
          <w:rFonts w:ascii="黑体" w:eastAsia="黑体" w:hAnsi="黑体"/>
          <w:sz w:val="30"/>
          <w:szCs w:val="30"/>
        </w:rPr>
      </w:pPr>
      <w:r w:rsidRPr="00467D31">
        <w:rPr>
          <w:rFonts w:ascii="黑体" w:eastAsia="黑体" w:hAnsi="黑体" w:hint="eastAsia"/>
          <w:sz w:val="30"/>
          <w:szCs w:val="30"/>
        </w:rPr>
        <w:t>参评团员上交申报材料需附个人成绩单</w:t>
      </w:r>
    </w:p>
    <w:sectPr w:rsidR="00DB4C6F" w:rsidRPr="00121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E5D" w:rsidRDefault="00176E5D" w:rsidP="004A1BB2">
      <w:r>
        <w:separator/>
      </w:r>
    </w:p>
  </w:endnote>
  <w:endnote w:type="continuationSeparator" w:id="0">
    <w:p w:rsidR="00176E5D" w:rsidRDefault="00176E5D" w:rsidP="004A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E5D" w:rsidRDefault="00176E5D" w:rsidP="004A1BB2">
      <w:r>
        <w:separator/>
      </w:r>
    </w:p>
  </w:footnote>
  <w:footnote w:type="continuationSeparator" w:id="0">
    <w:p w:rsidR="00176E5D" w:rsidRDefault="00176E5D" w:rsidP="004A1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D7E26"/>
    <w:multiLevelType w:val="hybridMultilevel"/>
    <w:tmpl w:val="CAA26652"/>
    <w:lvl w:ilvl="0" w:tplc="E4FEA906">
      <w:start w:val="1"/>
      <w:numFmt w:val="japaneseCounting"/>
      <w:lvlText w:val="%1．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3E6"/>
    <w:rsid w:val="000763E6"/>
    <w:rsid w:val="00121D86"/>
    <w:rsid w:val="00176E5D"/>
    <w:rsid w:val="003B47F9"/>
    <w:rsid w:val="003D5703"/>
    <w:rsid w:val="00413270"/>
    <w:rsid w:val="00467D31"/>
    <w:rsid w:val="004A1BB2"/>
    <w:rsid w:val="00B07241"/>
    <w:rsid w:val="00B4031F"/>
    <w:rsid w:val="00CB277E"/>
    <w:rsid w:val="00DB4C6F"/>
    <w:rsid w:val="00DD62C8"/>
    <w:rsid w:val="00DF4012"/>
    <w:rsid w:val="00EA015B"/>
    <w:rsid w:val="00EC6FEC"/>
    <w:rsid w:val="00ED1DAC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B5EF2"/>
  <w15:docId w15:val="{BBFA4888-7CF3-49BB-8940-D30E3748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763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3D570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67D3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0763E6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0763E6"/>
    <w:rPr>
      <w:b/>
      <w:bCs/>
      <w:kern w:val="28"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0763E6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0763E6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3D570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4A1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A1BB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A1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A1BB2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467D31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雨晴</dc:creator>
  <cp:keywords/>
  <dc:description/>
  <cp:lastModifiedBy>86188</cp:lastModifiedBy>
  <cp:revision>12</cp:revision>
  <dcterms:created xsi:type="dcterms:W3CDTF">2018-11-03T13:08:00Z</dcterms:created>
  <dcterms:modified xsi:type="dcterms:W3CDTF">2020-05-19T10:20:00Z</dcterms:modified>
</cp:coreProperties>
</file>